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A" w:rsidRPr="0057739A" w:rsidRDefault="0057739A" w:rsidP="00577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39A">
        <w:rPr>
          <w:rFonts w:ascii="Times New Roman" w:hAnsi="Times New Roman" w:cs="Times New Roman"/>
          <w:b/>
          <w:bCs/>
          <w:sz w:val="28"/>
          <w:szCs w:val="28"/>
        </w:rPr>
        <w:t>Утвержден перечень сведений, получаемых государственными органами и органами местного самоуправления в порядке межведомственного взаимодействия</w:t>
      </w:r>
    </w:p>
    <w:p w:rsidR="0057739A" w:rsidRPr="0057739A" w:rsidRDefault="0057739A" w:rsidP="00577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9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01.11.2016 № 2326-р в целях унификации порядка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утвержден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самоуправления. Перечень предусматривает получение в порядке межведомственного взаимодействия сведений и документов из МВД России (таких как сведения об административных правонарушениях лиц, о лишении права управления транспортным средством и т.п.), Ми</w:t>
      </w:r>
      <w:bookmarkStart w:id="0" w:name="_GoBack"/>
      <w:bookmarkEnd w:id="0"/>
      <w:r w:rsidRPr="0057739A">
        <w:rPr>
          <w:rFonts w:ascii="Times New Roman" w:hAnsi="Times New Roman" w:cs="Times New Roman"/>
          <w:sz w:val="28"/>
          <w:szCs w:val="28"/>
        </w:rPr>
        <w:t>нобороны России (сведения о получаемых пенсиях, сведения о прохождении службы и др.), МЧС России (сведения о соблюдении лицензионных требований и др.), ФНС России (сведения из ГРЮЛ, ЕГРИП, сведения о наличии задолженностей и др.), а также других органов государственной власти. Для граждан утверждение перечня означает отсутствие необходимости в получении и подтверждении советующих сведений справками (копиями документов). Такие сведения должны быть получены государственными органами и органами местного самоуправления в порядке осуществления межведомственного взаимодействия. Ознакомиться с распоряжением и прилагаемым к нему перечнем возможно на официальном сайте Правительства РФ в сети Интернет: www.government.ru.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AB"/>
    <w:rsid w:val="000C4CAB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7739A"/>
    <w:rsid w:val="005A5034"/>
    <w:rsid w:val="005D026B"/>
    <w:rsid w:val="007351AB"/>
    <w:rsid w:val="00744C71"/>
    <w:rsid w:val="007F1C86"/>
    <w:rsid w:val="00AF0B80"/>
    <w:rsid w:val="00B1099F"/>
    <w:rsid w:val="00B831C9"/>
    <w:rsid w:val="00CB18D8"/>
    <w:rsid w:val="00CD34CA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2019-12-24T07:37:00Z</dcterms:created>
  <dcterms:modified xsi:type="dcterms:W3CDTF">2019-12-24T07:38:00Z</dcterms:modified>
</cp:coreProperties>
</file>